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4F9A" w14:textId="77777777" w:rsidR="00C209BF" w:rsidRPr="00834DD9" w:rsidRDefault="00C209BF" w:rsidP="00C209BF">
      <w:pPr>
        <w:pStyle w:val="Default"/>
        <w:rPr>
          <w:rFonts w:asciiTheme="minorHAnsi" w:hAnsiTheme="minorHAnsi" w:cstheme="minorHAnsi"/>
        </w:rPr>
      </w:pPr>
    </w:p>
    <w:p w14:paraId="467B8569" w14:textId="77777777" w:rsidR="00834DD9" w:rsidRDefault="00C209BF" w:rsidP="00C209B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34DD9">
        <w:rPr>
          <w:rFonts w:asciiTheme="minorHAnsi" w:hAnsiTheme="minorHAnsi" w:cstheme="minorHAnsi"/>
          <w:b/>
          <w:bCs/>
          <w:sz w:val="36"/>
          <w:szCs w:val="36"/>
        </w:rPr>
        <w:t xml:space="preserve">Douglas J. Leonard Indiana Caregiver of the Year Award </w:t>
      </w:r>
    </w:p>
    <w:p w14:paraId="7FE615FC" w14:textId="22121998" w:rsidR="00C209BF" w:rsidRPr="00834DD9" w:rsidRDefault="00C209BF" w:rsidP="00C209BF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834DD9">
        <w:rPr>
          <w:rFonts w:asciiTheme="minorHAnsi" w:hAnsiTheme="minorHAnsi" w:cstheme="minorHAnsi"/>
          <w:b/>
          <w:bCs/>
          <w:sz w:val="36"/>
          <w:szCs w:val="36"/>
        </w:rPr>
        <w:t>20</w:t>
      </w:r>
      <w:r w:rsidR="006B5387" w:rsidRPr="00834DD9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A2014F"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Pr="00834DD9">
        <w:rPr>
          <w:rFonts w:asciiTheme="minorHAnsi" w:hAnsiTheme="minorHAnsi" w:cstheme="minorHAnsi"/>
          <w:b/>
          <w:bCs/>
          <w:sz w:val="36"/>
          <w:szCs w:val="36"/>
        </w:rPr>
        <w:t xml:space="preserve"> Nomination Form</w:t>
      </w:r>
    </w:p>
    <w:p w14:paraId="38E65C48" w14:textId="4589C8D8" w:rsidR="00C209BF" w:rsidRPr="000328D6" w:rsidRDefault="00C209BF" w:rsidP="00C209BF">
      <w:pPr>
        <w:pStyle w:val="Default"/>
        <w:rPr>
          <w:rFonts w:asciiTheme="minorHAnsi" w:hAnsiTheme="minorHAnsi" w:cstheme="minorHAnsi"/>
          <w:b/>
          <w:bCs/>
        </w:rPr>
      </w:pPr>
      <w:r w:rsidRPr="000328D6">
        <w:rPr>
          <w:rFonts w:asciiTheme="minorHAnsi" w:hAnsiTheme="minorHAnsi" w:cstheme="minorHAnsi"/>
          <w:b/>
          <w:bCs/>
        </w:rPr>
        <w:t xml:space="preserve">Overview </w:t>
      </w:r>
    </w:p>
    <w:p w14:paraId="51EADAB0" w14:textId="77777777" w:rsidR="000328D6" w:rsidRPr="000328D6" w:rsidRDefault="000328D6" w:rsidP="00C209BF">
      <w:pPr>
        <w:pStyle w:val="Default"/>
        <w:rPr>
          <w:rFonts w:asciiTheme="minorHAnsi" w:hAnsiTheme="minorHAnsi" w:cstheme="minorHAnsi"/>
        </w:rPr>
      </w:pPr>
    </w:p>
    <w:p w14:paraId="786F1A2F" w14:textId="77777777" w:rsidR="00C209BF" w:rsidRPr="00834DD9" w:rsidRDefault="00C209BF" w:rsidP="00C209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The Indiana Caregiver of the Year Award recognizes an individual in the health care industry who is making a significant impact on the quality of health care in Indiana, goes above and beyond expected duties, demonstrates exceptional leadership qualities, manifests the mission and values of his or her organization</w:t>
      </w:r>
      <w:r w:rsidR="00D75613" w:rsidRPr="00834DD9">
        <w:rPr>
          <w:rFonts w:asciiTheme="minorHAnsi" w:hAnsiTheme="minorHAnsi" w:cstheme="minorHAnsi"/>
          <w:sz w:val="22"/>
          <w:szCs w:val="22"/>
        </w:rPr>
        <w:t>,</w:t>
      </w:r>
      <w:r w:rsidRPr="00834DD9">
        <w:rPr>
          <w:rFonts w:asciiTheme="minorHAnsi" w:hAnsiTheme="minorHAnsi" w:cstheme="minorHAnsi"/>
          <w:sz w:val="22"/>
          <w:szCs w:val="22"/>
        </w:rPr>
        <w:t xml:space="preserve"> and is engaged in the community. </w:t>
      </w:r>
    </w:p>
    <w:p w14:paraId="594C69B8" w14:textId="77777777" w:rsidR="00C209BF" w:rsidRPr="00834DD9" w:rsidRDefault="00C209BF" w:rsidP="00C209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80A05E" w14:textId="34681278" w:rsidR="00C209BF" w:rsidRPr="00834DD9" w:rsidRDefault="00C209BF" w:rsidP="00C209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 xml:space="preserve">The award honors an individual whose performance in the delivery of care is considered exemplary by patients and peers. Judges will consider longevity in the field and </w:t>
      </w:r>
      <w:proofErr w:type="gramStart"/>
      <w:r w:rsidR="0096109A" w:rsidRPr="00834DD9">
        <w:rPr>
          <w:rFonts w:asciiTheme="minorHAnsi" w:hAnsiTheme="minorHAnsi" w:cstheme="minorHAnsi"/>
          <w:sz w:val="22"/>
          <w:szCs w:val="22"/>
        </w:rPr>
        <w:t>submit</w:t>
      </w:r>
      <w:r w:rsidR="0096109A">
        <w:rPr>
          <w:rFonts w:asciiTheme="minorHAnsi" w:hAnsiTheme="minorHAnsi" w:cstheme="minorHAnsi"/>
          <w:sz w:val="22"/>
          <w:szCs w:val="22"/>
        </w:rPr>
        <w:t>ted</w:t>
      </w:r>
      <w:proofErr w:type="gramEnd"/>
      <w:r w:rsidR="0096109A">
        <w:rPr>
          <w:rFonts w:asciiTheme="minorHAnsi" w:hAnsiTheme="minorHAnsi" w:cstheme="minorHAnsi"/>
          <w:sz w:val="22"/>
          <w:szCs w:val="22"/>
        </w:rPr>
        <w:t xml:space="preserve"> </w:t>
      </w:r>
      <w:r w:rsidRPr="00834DD9">
        <w:rPr>
          <w:rFonts w:asciiTheme="minorHAnsi" w:hAnsiTheme="minorHAnsi" w:cstheme="minorHAnsi"/>
          <w:sz w:val="22"/>
          <w:szCs w:val="22"/>
        </w:rPr>
        <w:t>evidence of the nominee’s effectiveness, including testimonials from superiors, peers</w:t>
      </w:r>
      <w:r w:rsidR="0034471E" w:rsidRPr="00834DD9">
        <w:rPr>
          <w:rFonts w:asciiTheme="minorHAnsi" w:hAnsiTheme="minorHAnsi" w:cstheme="minorHAnsi"/>
          <w:sz w:val="22"/>
          <w:szCs w:val="22"/>
        </w:rPr>
        <w:t>,</w:t>
      </w:r>
      <w:r w:rsidRPr="00834DD9">
        <w:rPr>
          <w:rFonts w:asciiTheme="minorHAnsi" w:hAnsiTheme="minorHAnsi" w:cstheme="minorHAnsi"/>
          <w:sz w:val="22"/>
          <w:szCs w:val="22"/>
        </w:rPr>
        <w:t xml:space="preserve"> and patients. </w:t>
      </w:r>
    </w:p>
    <w:p w14:paraId="58951EE6" w14:textId="77777777" w:rsidR="00C209BF" w:rsidRPr="00834DD9" w:rsidRDefault="00C209BF" w:rsidP="00C209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CF34D8" w14:textId="78E90053" w:rsidR="00C209BF" w:rsidRPr="00834DD9" w:rsidRDefault="004E7912" w:rsidP="00C209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T</w:t>
      </w:r>
      <w:r w:rsidR="00C209BF" w:rsidRPr="00834DD9">
        <w:rPr>
          <w:rFonts w:asciiTheme="minorHAnsi" w:hAnsiTheme="minorHAnsi" w:cstheme="minorHAnsi"/>
          <w:sz w:val="22"/>
          <w:szCs w:val="22"/>
        </w:rPr>
        <w:t>he winner will be announced at the</w:t>
      </w:r>
      <w:r w:rsidR="006B5387" w:rsidRPr="00834DD9">
        <w:rPr>
          <w:rFonts w:asciiTheme="minorHAnsi" w:hAnsiTheme="minorHAnsi" w:cstheme="minorHAnsi"/>
          <w:sz w:val="22"/>
          <w:szCs w:val="22"/>
        </w:rPr>
        <w:t xml:space="preserve"> Annual Membership Meeting</w:t>
      </w:r>
      <w:r w:rsidR="00C209BF" w:rsidRPr="00834DD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2B33C4" w14:textId="77777777" w:rsidR="00C209BF" w:rsidRPr="00834DD9" w:rsidRDefault="00C209BF" w:rsidP="00C209B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F6D8BE5" w14:textId="5F334409" w:rsidR="00C209BF" w:rsidRDefault="00C209BF" w:rsidP="00C209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8D6">
        <w:rPr>
          <w:rFonts w:asciiTheme="minorHAnsi" w:hAnsiTheme="minorHAnsi" w:cstheme="minorHAnsi"/>
          <w:b/>
          <w:bCs/>
        </w:rPr>
        <w:t>Criteria:</w:t>
      </w:r>
      <w:r w:rsidRPr="00834D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1CDEE17" w14:textId="77777777" w:rsidR="00834DD9" w:rsidRPr="00834DD9" w:rsidRDefault="00834DD9" w:rsidP="00C209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9C91AE" w14:textId="218CB804" w:rsidR="00C209BF" w:rsidRPr="00834DD9" w:rsidRDefault="00C209BF" w:rsidP="00C209B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Each hospital is permitted to nominate one individual</w:t>
      </w:r>
      <w:r w:rsidR="00834DD9">
        <w:rPr>
          <w:rFonts w:asciiTheme="minorHAnsi" w:hAnsiTheme="minorHAnsi" w:cstheme="minorHAnsi"/>
          <w:sz w:val="22"/>
          <w:szCs w:val="22"/>
        </w:rPr>
        <w:t>.</w:t>
      </w:r>
    </w:p>
    <w:p w14:paraId="398D909C" w14:textId="2E7C3FE8" w:rsidR="00C209BF" w:rsidRPr="00834DD9" w:rsidRDefault="00C209BF" w:rsidP="00C209B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Health systems are encouraged to submit nominations from each of their hospitals but may select one nominee to represent an entire health system</w:t>
      </w:r>
      <w:r w:rsidR="00834DD9">
        <w:rPr>
          <w:rFonts w:asciiTheme="minorHAnsi" w:hAnsiTheme="minorHAnsi" w:cstheme="minorHAnsi"/>
          <w:sz w:val="22"/>
          <w:szCs w:val="22"/>
        </w:rPr>
        <w:t>.</w:t>
      </w:r>
    </w:p>
    <w:p w14:paraId="06F186B2" w14:textId="6FAC6193" w:rsidR="00C209BF" w:rsidRPr="00834DD9" w:rsidRDefault="00C209BF" w:rsidP="00C209B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Eligible persons must be a current employee of an IHA member hospital</w:t>
      </w:r>
      <w:r w:rsidR="00834DD9">
        <w:rPr>
          <w:rFonts w:asciiTheme="minorHAnsi" w:hAnsiTheme="minorHAnsi" w:cstheme="minorHAnsi"/>
          <w:sz w:val="22"/>
          <w:szCs w:val="22"/>
        </w:rPr>
        <w:t>.</w:t>
      </w:r>
    </w:p>
    <w:p w14:paraId="7AC8FBDB" w14:textId="43282A61" w:rsidR="00C209BF" w:rsidRPr="00834DD9" w:rsidRDefault="00C209BF" w:rsidP="00C209B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The nominee should be a direct caregiver but that is not a requirement. Support personnel are also eligible if they exemplify the qualities represented by this award</w:t>
      </w:r>
      <w:r w:rsidR="00834DD9">
        <w:rPr>
          <w:rFonts w:asciiTheme="minorHAnsi" w:hAnsiTheme="minorHAnsi" w:cstheme="minorHAnsi"/>
          <w:sz w:val="22"/>
          <w:szCs w:val="22"/>
        </w:rPr>
        <w:t>.</w:t>
      </w:r>
    </w:p>
    <w:p w14:paraId="0B72EC4F" w14:textId="77777777" w:rsidR="00C209BF" w:rsidRPr="00834DD9" w:rsidRDefault="00C209BF" w:rsidP="00C209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E04DF7" w14:textId="3433DDB2" w:rsidR="00C209BF" w:rsidRPr="000328D6" w:rsidRDefault="00C209BF" w:rsidP="00C209BF">
      <w:pPr>
        <w:pStyle w:val="Default"/>
        <w:rPr>
          <w:rFonts w:asciiTheme="minorHAnsi" w:hAnsiTheme="minorHAnsi" w:cstheme="minorHAnsi"/>
          <w:b/>
          <w:bCs/>
        </w:rPr>
      </w:pPr>
      <w:r w:rsidRPr="000328D6">
        <w:rPr>
          <w:rFonts w:asciiTheme="minorHAnsi" w:hAnsiTheme="minorHAnsi" w:cstheme="minorHAnsi"/>
          <w:b/>
          <w:bCs/>
        </w:rPr>
        <w:t xml:space="preserve">Rules: </w:t>
      </w:r>
    </w:p>
    <w:p w14:paraId="44CCBA60" w14:textId="77777777" w:rsidR="00834DD9" w:rsidRPr="00834DD9" w:rsidRDefault="00834DD9" w:rsidP="00C209B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21BF093" w14:textId="77777777" w:rsidR="00C209BF" w:rsidRPr="00834DD9" w:rsidRDefault="00C209BF" w:rsidP="00C209B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1.</w:t>
      </w:r>
      <w:r w:rsidRPr="00834DD9">
        <w:rPr>
          <w:rFonts w:asciiTheme="minorHAnsi" w:hAnsiTheme="minorHAnsi" w:cstheme="minorHAnsi"/>
          <w:sz w:val="22"/>
          <w:szCs w:val="22"/>
        </w:rPr>
        <w:tab/>
        <w:t>Nominations may be made by anyone affiliated with an IHA member.</w:t>
      </w:r>
    </w:p>
    <w:p w14:paraId="04E8E3D7" w14:textId="7B968143" w:rsidR="00C209BF" w:rsidRPr="00834DD9" w:rsidRDefault="00C209BF" w:rsidP="00C209B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2.</w:t>
      </w:r>
      <w:r w:rsidRPr="00834DD9">
        <w:rPr>
          <w:rFonts w:asciiTheme="minorHAnsi" w:hAnsiTheme="minorHAnsi" w:cstheme="minorHAnsi"/>
          <w:sz w:val="22"/>
          <w:szCs w:val="22"/>
        </w:rPr>
        <w:tab/>
        <w:t xml:space="preserve">Nominations must be received by </w:t>
      </w:r>
      <w:r w:rsidR="0096109A">
        <w:rPr>
          <w:rFonts w:asciiTheme="minorHAnsi" w:hAnsiTheme="minorHAnsi" w:cstheme="minorHAnsi"/>
          <w:b/>
          <w:bCs/>
          <w:sz w:val="22"/>
          <w:szCs w:val="22"/>
        </w:rPr>
        <w:t>Sept. 8</w:t>
      </w:r>
      <w:r w:rsidR="00A2014F">
        <w:rPr>
          <w:rFonts w:asciiTheme="minorHAnsi" w:hAnsiTheme="minorHAnsi" w:cstheme="minorHAnsi"/>
          <w:b/>
          <w:bCs/>
          <w:sz w:val="22"/>
          <w:szCs w:val="22"/>
        </w:rPr>
        <w:t>, 2023</w:t>
      </w:r>
      <w:r w:rsidRPr="00834DD9">
        <w:rPr>
          <w:rFonts w:asciiTheme="minorHAnsi" w:hAnsiTheme="minorHAnsi" w:cstheme="minorHAnsi"/>
          <w:sz w:val="22"/>
          <w:szCs w:val="22"/>
        </w:rPr>
        <w:t>.</w:t>
      </w:r>
    </w:p>
    <w:p w14:paraId="75795791" w14:textId="3F2C220A" w:rsidR="00C209BF" w:rsidRPr="00834DD9" w:rsidRDefault="00C209BF" w:rsidP="00C209B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3.</w:t>
      </w:r>
      <w:r w:rsidRPr="00834DD9">
        <w:rPr>
          <w:rFonts w:asciiTheme="minorHAnsi" w:hAnsiTheme="minorHAnsi" w:cstheme="minorHAnsi"/>
          <w:sz w:val="22"/>
          <w:szCs w:val="22"/>
        </w:rPr>
        <w:tab/>
        <w:t>Awards will be presented during the IHA</w:t>
      </w:r>
      <w:r w:rsidR="006B5387" w:rsidRPr="00834DD9">
        <w:rPr>
          <w:rFonts w:asciiTheme="minorHAnsi" w:hAnsiTheme="minorHAnsi" w:cstheme="minorHAnsi"/>
          <w:sz w:val="22"/>
          <w:szCs w:val="22"/>
        </w:rPr>
        <w:t xml:space="preserve"> Annual Meeting</w:t>
      </w:r>
      <w:r w:rsidR="0060118C" w:rsidRPr="00834DD9">
        <w:rPr>
          <w:rFonts w:asciiTheme="minorHAnsi" w:hAnsiTheme="minorHAnsi" w:cstheme="minorHAnsi"/>
          <w:sz w:val="22"/>
          <w:szCs w:val="22"/>
        </w:rPr>
        <w:t>.</w:t>
      </w:r>
    </w:p>
    <w:p w14:paraId="4B2149CE" w14:textId="03D860C3" w:rsidR="00C209BF" w:rsidRPr="00834DD9" w:rsidRDefault="00C209BF" w:rsidP="00C209B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4.</w:t>
      </w:r>
      <w:r w:rsidRPr="00834DD9">
        <w:rPr>
          <w:rFonts w:asciiTheme="minorHAnsi" w:hAnsiTheme="minorHAnsi" w:cstheme="minorHAnsi"/>
          <w:sz w:val="22"/>
          <w:szCs w:val="22"/>
        </w:rPr>
        <w:tab/>
        <w:t>Nominees who are not selected may have nominations updated and re-entered in</w:t>
      </w:r>
      <w:r w:rsidR="00834DD9">
        <w:rPr>
          <w:rFonts w:asciiTheme="minorHAnsi" w:hAnsiTheme="minorHAnsi" w:cstheme="minorHAnsi"/>
          <w:sz w:val="22"/>
          <w:szCs w:val="22"/>
        </w:rPr>
        <w:t xml:space="preserve"> </w:t>
      </w:r>
      <w:r w:rsidRPr="00834DD9">
        <w:rPr>
          <w:rFonts w:asciiTheme="minorHAnsi" w:hAnsiTheme="minorHAnsi" w:cstheme="minorHAnsi"/>
          <w:sz w:val="22"/>
          <w:szCs w:val="22"/>
        </w:rPr>
        <w:t>future years.</w:t>
      </w:r>
    </w:p>
    <w:p w14:paraId="5719435E" w14:textId="77777777" w:rsidR="00C209BF" w:rsidRPr="00834DD9" w:rsidRDefault="00C209BF" w:rsidP="00C209B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5.</w:t>
      </w:r>
      <w:r w:rsidRPr="00834DD9">
        <w:rPr>
          <w:rFonts w:asciiTheme="minorHAnsi" w:hAnsiTheme="minorHAnsi" w:cstheme="minorHAnsi"/>
          <w:sz w:val="22"/>
          <w:szCs w:val="22"/>
        </w:rPr>
        <w:tab/>
        <w:t>Nominators will receive confirmation that the nomination has been received.</w:t>
      </w:r>
    </w:p>
    <w:p w14:paraId="7F3A5DB0" w14:textId="77777777" w:rsidR="00C209BF" w:rsidRPr="00834DD9" w:rsidRDefault="00C209BF" w:rsidP="00C209B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7D292265" w14:textId="77777777" w:rsidR="00D75613" w:rsidRPr="00834DD9" w:rsidRDefault="00D75613" w:rsidP="00C74552">
      <w:pPr>
        <w:rPr>
          <w:rFonts w:cstheme="minorHAnsi"/>
        </w:rPr>
      </w:pPr>
      <w:r w:rsidRPr="00834DD9">
        <w:rPr>
          <w:rFonts w:cstheme="minorHAnsi"/>
        </w:rPr>
        <w:t>In addition to the rules, the following also apply to the Indiana Caregiver of the Year Award:</w:t>
      </w:r>
    </w:p>
    <w:p w14:paraId="2E196777" w14:textId="2D27B557" w:rsidR="00D75613" w:rsidRPr="00834DD9" w:rsidRDefault="00D75613" w:rsidP="00D7561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Nominations must include a summary of the nominee and detail the nominee’s leadership abilities, willingness to go beyond the call of duty, commitment to the community</w:t>
      </w:r>
      <w:r w:rsidR="0034471E" w:rsidRPr="00834DD9">
        <w:rPr>
          <w:rFonts w:asciiTheme="minorHAnsi" w:hAnsiTheme="minorHAnsi" w:cstheme="minorHAnsi"/>
          <w:sz w:val="22"/>
          <w:szCs w:val="22"/>
        </w:rPr>
        <w:t>,</w:t>
      </w:r>
      <w:r w:rsidRPr="00834DD9">
        <w:rPr>
          <w:rFonts w:asciiTheme="minorHAnsi" w:hAnsiTheme="minorHAnsi" w:cstheme="minorHAnsi"/>
          <w:sz w:val="22"/>
          <w:szCs w:val="22"/>
        </w:rPr>
        <w:t xml:space="preserve"> and a reflection of the mission and values of his or her organization. Supportive and clarifying information may be included. Please do not submit video presentations.</w:t>
      </w:r>
    </w:p>
    <w:p w14:paraId="1FA313ED" w14:textId="77777777" w:rsidR="00D75613" w:rsidRPr="00834DD9" w:rsidRDefault="00D75613" w:rsidP="00D756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Nominees must be residents of Indiana.</w:t>
      </w:r>
    </w:p>
    <w:p w14:paraId="4E4040D1" w14:textId="77777777" w:rsidR="00D75613" w:rsidRPr="00834DD9" w:rsidRDefault="00D75613" w:rsidP="00D756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Chief executive officers and other hospital administrators of IHA members are not eligible.</w:t>
      </w:r>
    </w:p>
    <w:p w14:paraId="120363FA" w14:textId="57E9E299" w:rsidR="00D75613" w:rsidRPr="00834DD9" w:rsidRDefault="00D75613" w:rsidP="00D756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Two high resolution digital photos must be submitted for each nominee</w:t>
      </w:r>
      <w:r w:rsidR="0096109A">
        <w:rPr>
          <w:rFonts w:asciiTheme="minorHAnsi" w:hAnsiTheme="minorHAnsi" w:cstheme="minorHAnsi"/>
          <w:sz w:val="22"/>
          <w:szCs w:val="22"/>
        </w:rPr>
        <w:t>:</w:t>
      </w:r>
    </w:p>
    <w:p w14:paraId="271F1D54" w14:textId="0C9C9093" w:rsidR="00D75613" w:rsidRPr="00834DD9" w:rsidRDefault="00D75613" w:rsidP="00D7561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Headshot</w:t>
      </w:r>
      <w:r w:rsidR="00834DD9">
        <w:rPr>
          <w:rFonts w:asciiTheme="minorHAnsi" w:hAnsiTheme="minorHAnsi" w:cstheme="minorHAnsi"/>
          <w:sz w:val="22"/>
          <w:szCs w:val="22"/>
        </w:rPr>
        <w:t>:</w:t>
      </w:r>
      <w:r w:rsidRPr="00834DD9">
        <w:rPr>
          <w:rFonts w:asciiTheme="minorHAnsi" w:hAnsiTheme="minorHAnsi" w:cstheme="minorHAnsi"/>
          <w:sz w:val="22"/>
          <w:szCs w:val="22"/>
        </w:rPr>
        <w:t xml:space="preserve"> </w:t>
      </w:r>
      <w:r w:rsidR="00834DD9">
        <w:rPr>
          <w:rFonts w:asciiTheme="minorHAnsi" w:hAnsiTheme="minorHAnsi" w:cstheme="minorHAnsi"/>
          <w:sz w:val="22"/>
          <w:szCs w:val="22"/>
        </w:rPr>
        <w:t>A</w:t>
      </w:r>
      <w:r w:rsidRPr="00834DD9">
        <w:rPr>
          <w:rFonts w:asciiTheme="minorHAnsi" w:hAnsiTheme="minorHAnsi" w:cstheme="minorHAnsi"/>
          <w:sz w:val="22"/>
          <w:szCs w:val="22"/>
        </w:rPr>
        <w:t xml:space="preserve"> front-on photo of the nominee with minimal or no surroundings</w:t>
      </w:r>
    </w:p>
    <w:p w14:paraId="6FB4D922" w14:textId="5CD3B177" w:rsidR="00D75613" w:rsidRDefault="00D75613" w:rsidP="00D7561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4DD9">
        <w:rPr>
          <w:rFonts w:asciiTheme="minorHAnsi" w:hAnsiTheme="minorHAnsi" w:cstheme="minorHAnsi"/>
          <w:sz w:val="22"/>
          <w:szCs w:val="22"/>
        </w:rPr>
        <w:t>Environmental</w:t>
      </w:r>
      <w:r w:rsidR="00834DD9">
        <w:rPr>
          <w:rFonts w:asciiTheme="minorHAnsi" w:hAnsiTheme="minorHAnsi" w:cstheme="minorHAnsi"/>
          <w:sz w:val="22"/>
          <w:szCs w:val="22"/>
        </w:rPr>
        <w:t>:</w:t>
      </w:r>
      <w:r w:rsidRPr="00834DD9">
        <w:rPr>
          <w:rFonts w:asciiTheme="minorHAnsi" w:hAnsiTheme="minorHAnsi" w:cstheme="minorHAnsi"/>
          <w:sz w:val="22"/>
          <w:szCs w:val="22"/>
        </w:rPr>
        <w:t xml:space="preserve"> </w:t>
      </w:r>
      <w:r w:rsidR="00834DD9">
        <w:rPr>
          <w:rFonts w:asciiTheme="minorHAnsi" w:hAnsiTheme="minorHAnsi" w:cstheme="minorHAnsi"/>
          <w:sz w:val="22"/>
          <w:szCs w:val="22"/>
        </w:rPr>
        <w:t>A</w:t>
      </w:r>
      <w:r w:rsidRPr="00834DD9">
        <w:rPr>
          <w:rFonts w:asciiTheme="minorHAnsi" w:hAnsiTheme="minorHAnsi" w:cstheme="minorHAnsi"/>
          <w:sz w:val="22"/>
          <w:szCs w:val="22"/>
        </w:rPr>
        <w:t>n action shot to show the nominee doing his or her job in the work setting. Photos displaying patient interaction are encouraged. Please edit out any protected health information.</w:t>
      </w:r>
    </w:p>
    <w:p w14:paraId="404C05A9" w14:textId="3F81FFA8" w:rsidR="00E4040D" w:rsidRDefault="00E4040D" w:rsidP="00E4040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39B302" w14:textId="47E9CB19" w:rsidR="00E4040D" w:rsidRPr="00834DD9" w:rsidRDefault="00E4040D" w:rsidP="00E4040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040D">
        <w:rPr>
          <w:rFonts w:asciiTheme="minorHAnsi" w:hAnsiTheme="minorHAnsi" w:cstheme="minorHAnsi"/>
          <w:sz w:val="22"/>
          <w:szCs w:val="22"/>
        </w:rPr>
        <w:t xml:space="preserve">Return nomination form to Molly Kelly, IHA Member Engagement &amp; Marketing Coordinator, at </w:t>
      </w:r>
      <w:hyperlink r:id="rId10" w:history="1">
        <w:r w:rsidRPr="00E4040D">
          <w:rPr>
            <w:rStyle w:val="Hyperlink"/>
            <w:rFonts w:asciiTheme="minorHAnsi" w:hAnsiTheme="minorHAnsi" w:cstheme="minorHAnsi"/>
            <w:sz w:val="22"/>
            <w:szCs w:val="22"/>
          </w:rPr>
          <w:t>mkelly@IHAconnect.org</w:t>
        </w:r>
      </w:hyperlink>
      <w:r w:rsidRPr="00E4040D">
        <w:rPr>
          <w:rFonts w:asciiTheme="minorHAnsi" w:hAnsiTheme="minorHAnsi" w:cstheme="minorHAnsi"/>
          <w:sz w:val="22"/>
          <w:szCs w:val="22"/>
        </w:rPr>
        <w:t>.</w:t>
      </w:r>
    </w:p>
    <w:sectPr w:rsidR="00E4040D" w:rsidRPr="00834DD9" w:rsidSect="00D75613">
      <w:headerReference w:type="default" r:id="rId11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7057" w14:textId="77777777" w:rsidR="0096109A" w:rsidRDefault="0096109A" w:rsidP="0096109A">
      <w:pPr>
        <w:spacing w:after="0" w:line="240" w:lineRule="auto"/>
      </w:pPr>
      <w:r>
        <w:separator/>
      </w:r>
    </w:p>
  </w:endnote>
  <w:endnote w:type="continuationSeparator" w:id="0">
    <w:p w14:paraId="57692669" w14:textId="77777777" w:rsidR="0096109A" w:rsidRDefault="0096109A" w:rsidP="0096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E804" w14:textId="77777777" w:rsidR="0096109A" w:rsidRDefault="0096109A" w:rsidP="0096109A">
      <w:pPr>
        <w:spacing w:after="0" w:line="240" w:lineRule="auto"/>
      </w:pPr>
      <w:r>
        <w:separator/>
      </w:r>
    </w:p>
  </w:footnote>
  <w:footnote w:type="continuationSeparator" w:id="0">
    <w:p w14:paraId="2E2C50CD" w14:textId="77777777" w:rsidR="0096109A" w:rsidRDefault="0096109A" w:rsidP="0096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6059" w14:textId="042E9EB6" w:rsidR="0096109A" w:rsidRDefault="0096109A" w:rsidP="0096109A">
    <w:pPr>
      <w:pStyle w:val="Header"/>
      <w:jc w:val="right"/>
    </w:pPr>
    <w:r w:rsidRPr="00834DD9">
      <w:rPr>
        <w:rFonts w:cstheme="minorHAnsi"/>
        <w:noProof/>
      </w:rPr>
      <w:drawing>
        <wp:inline distT="0" distB="0" distL="0" distR="0" wp14:anchorId="0B8B534F" wp14:editId="05F40E58">
          <wp:extent cx="1593850" cy="507930"/>
          <wp:effectExtent l="0" t="0" r="6350" b="6985"/>
          <wp:docPr id="1" name="Picture 1" descr="Z:\Govern\COUNCILS\All Councils\IHA-Logo-CMYK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:\Govern\COUNCILS\All Councils\IHA-Logo-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97" cy="510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0A0"/>
    <w:multiLevelType w:val="hybridMultilevel"/>
    <w:tmpl w:val="FF04D1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DA1E4C"/>
    <w:multiLevelType w:val="hybridMultilevel"/>
    <w:tmpl w:val="6F36EB0A"/>
    <w:lvl w:ilvl="0" w:tplc="82B612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92826"/>
    <w:multiLevelType w:val="hybridMultilevel"/>
    <w:tmpl w:val="3C747908"/>
    <w:lvl w:ilvl="0" w:tplc="82B612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21045">
    <w:abstractNumId w:val="2"/>
  </w:num>
  <w:num w:numId="2" w16cid:durableId="490677771">
    <w:abstractNumId w:val="1"/>
  </w:num>
  <w:num w:numId="3" w16cid:durableId="66355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BF"/>
    <w:rsid w:val="000328D6"/>
    <w:rsid w:val="0034471E"/>
    <w:rsid w:val="004E7912"/>
    <w:rsid w:val="0060118C"/>
    <w:rsid w:val="006B5387"/>
    <w:rsid w:val="006D1DAD"/>
    <w:rsid w:val="00834DD9"/>
    <w:rsid w:val="00954864"/>
    <w:rsid w:val="0096109A"/>
    <w:rsid w:val="00A2014F"/>
    <w:rsid w:val="00C209BF"/>
    <w:rsid w:val="00C74552"/>
    <w:rsid w:val="00D75613"/>
    <w:rsid w:val="00E4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407C"/>
  <w15:chartTrackingRefBased/>
  <w15:docId w15:val="{B36D1BFA-43EA-4B94-BF85-E759E697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9BF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0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4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1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9A"/>
  </w:style>
  <w:style w:type="paragraph" w:styleId="Footer">
    <w:name w:val="footer"/>
    <w:basedOn w:val="Normal"/>
    <w:link w:val="FooterChar"/>
    <w:uiPriority w:val="99"/>
    <w:unhideWhenUsed/>
    <w:rsid w:val="00961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kelly@IHAconnec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D38E8907979844EB2B513A9FA26B2C7" ma:contentTypeVersion="1" ma:contentTypeDescription="Upload an image." ma:contentTypeScope="" ma:versionID="b57d36898a99690b5103c91c9e5d39fe">
  <xsd:schema xmlns:xsd="http://www.w3.org/2001/XMLSchema" xmlns:xs="http://www.w3.org/2001/XMLSchema" xmlns:p="http://schemas.microsoft.com/office/2006/metadata/properties" xmlns:ns1="http://schemas.microsoft.com/sharepoint/v3" xmlns:ns2="A6485680-0F60-498E-BAD9-AAE3267836DF" xmlns:ns3="http://schemas.microsoft.com/sharepoint/v3/fields" targetNamespace="http://schemas.microsoft.com/office/2006/metadata/properties" ma:root="true" ma:fieldsID="69b7ef7aa1e9aea01ca64e359bad852a" ns1:_="" ns2:_="" ns3:_="">
    <xsd:import namespace="http://schemas.microsoft.com/sharepoint/v3"/>
    <xsd:import namespace="A6485680-0F60-498E-BAD9-AAE3267836D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5680-0F60-498E-BAD9-AAE3267836D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A6485680-0F60-498E-BAD9-AAE3267836DF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C30AFB8-F9CF-4B59-9B7C-2632C95FF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90B6E-3B8F-46E6-B65A-CB454AB11800}"/>
</file>

<file path=customXml/itemProps3.xml><?xml version="1.0" encoding="utf-8"?>
<ds:datastoreItem xmlns:ds="http://schemas.openxmlformats.org/officeDocument/2006/customXml" ds:itemID="{2EBC6CDB-6B89-458A-9379-5D3C45D1CE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Pitz</dc:creator>
  <cp:keywords/>
  <dc:description/>
  <cp:lastModifiedBy>Molly Kelly</cp:lastModifiedBy>
  <cp:revision>7</cp:revision>
  <cp:lastPrinted>2019-09-05T20:06:00Z</cp:lastPrinted>
  <dcterms:created xsi:type="dcterms:W3CDTF">2021-03-31T15:13:00Z</dcterms:created>
  <dcterms:modified xsi:type="dcterms:W3CDTF">2023-05-05T13:46:00Z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0x0101009148F5A04DDD49CBA7127AADA5FB792B00AADE34325A8B49CDA8BB4DB53328F21400ED38E8907979844EB2B513A9FA26B2C7</vt:lpwstr>
  </property>
</Properties>
</file>